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A8450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4D2EF65" w14:textId="77777777" w:rsidR="00410AE7" w:rsidRDefault="000000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B36B2C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C7497B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FEE10C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B06FB3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01AB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16CA42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FE19028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6B642645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C1D19CD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373CDA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CA63799" w14:textId="77777777" w:rsidR="00410AE7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FAFA293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FFCD1DE" w14:textId="77777777" w:rsidR="00410AE7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0C2423" w14:textId="77777777" w:rsidR="00410AE7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9D34188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885F10D" w14:textId="77777777" w:rsidR="00410AE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Дамыған елдердің технологиялық саясаты"</w:t>
      </w:r>
      <w:r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657D2FC0" w14:textId="77777777" w:rsidR="00410AE7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>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мамандығы</w:t>
      </w:r>
    </w:p>
    <w:p w14:paraId="0E9DC32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545FF2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0F1AA4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21DED5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127C98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6AF11E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B10B2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04C055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538AC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0068C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C0B51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0F03E0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93484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B083D8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3BED1C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82B71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B74B4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056D6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A01A5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2085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9D3C0F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15DA5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666C7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5AD1F0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34C871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FA723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FD6A2B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DEF5EC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D33C7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8395A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8D0649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637217F" w14:textId="77777777" w:rsidR="00410AE7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0CCC18" w14:textId="77777777" w:rsidR="00410AE7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410AE7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1FE8F16" w14:textId="77777777" w:rsidR="00410AE7" w:rsidRDefault="00410AE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1DC3F4B8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</w:p>
    <w:p w14:paraId="018FF364" w14:textId="77777777" w:rsidR="00410AE7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0A7904D2" w14:textId="77777777" w:rsidR="00410AE7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FBA9653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25CFAD" w14:textId="77777777" w:rsidR="00410AE7" w:rsidRDefault="00410AE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99CCFA8" w14:textId="77777777" w:rsidR="00410AE7" w:rsidRDefault="00410AE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D70F29" w14:textId="77777777" w:rsidR="00410AE7" w:rsidRDefault="00410AE7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86D7B66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Дамыған елдердің технологиялық саясаты"</w:t>
      </w:r>
    </w:p>
    <w:p w14:paraId="7B23DA48" w14:textId="77777777" w:rsidR="00410AE7" w:rsidRDefault="00000000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297A0161" w14:textId="77777777" w:rsidR="00410AE7" w:rsidRDefault="00410AE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893BE94" w14:textId="77777777" w:rsidR="00410AE7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410AE7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08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67031386" w14:textId="77777777" w:rsidR="00410AE7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  <w:lastRenderedPageBreak/>
        <w:t>Кіріспе</w:t>
      </w:r>
    </w:p>
    <w:p w14:paraId="7C10DAC3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36"/>
          <w:szCs w:val="36"/>
          <w:lang w:val="kk-KZ"/>
        </w:rPr>
      </w:pPr>
    </w:p>
    <w:p w14:paraId="2DA557F0" w14:textId="77777777" w:rsidR="00410AE7" w:rsidRDefault="000000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</w:pPr>
      <w:bookmarkStart w:id="0" w:name="_Hlk66300374"/>
      <w:r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”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kk-KZ"/>
        </w:rPr>
        <w:t xml:space="preserve"> ID 80320 Дамыған елдердің технологиялық саясаты"</w:t>
      </w:r>
    </w:p>
    <w:p w14:paraId="3B2B57A6" w14:textId="77777777" w:rsidR="00410AE7" w:rsidRDefault="00000000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bCs/>
          <w:color w:val="000000"/>
          <w:spacing w:val="38"/>
          <w:sz w:val="28"/>
          <w:szCs w:val="28"/>
          <w:lang w:val="kk-KZ"/>
        </w:rPr>
        <w:t xml:space="preserve"> 8D04105-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"Инновациялық менеджмент"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докторанттары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01.09.2024-16.12.2024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  Жин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ауызша  дәстүрлі 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офлайн өткізіледі (</w:t>
      </w:r>
      <w:r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18.12.</w:t>
      </w:r>
      <w:r>
        <w:rPr>
          <w:rFonts w:ascii="Times New Roman" w:hAnsi="Times New Roman"/>
          <w:sz w:val="28"/>
          <w:szCs w:val="28"/>
          <w:lang w:val="kk-KZ"/>
        </w:rPr>
        <w:t>2024-30.12.2024)</w:t>
      </w:r>
    </w:p>
    <w:p w14:paraId="08CE3D65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6B16071B" w14:textId="77777777" w:rsidR="00410AE7" w:rsidRDefault="00410AE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14:paraId="471B9896" w14:textId="77777777" w:rsidR="00410AE7" w:rsidRDefault="00000000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ауызша  жауап беру қажет. </w:t>
      </w:r>
    </w:p>
    <w:bookmarkEnd w:id="0"/>
    <w:p w14:paraId="08B97D0D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EFF04EF" w14:textId="77777777" w:rsidR="00410AE7" w:rsidRDefault="000000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докторанттар білуі тиіс: </w:t>
      </w:r>
    </w:p>
    <w:p w14:paraId="286D1AEB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77777777" w:rsidR="00410AE7" w:rsidRDefault="00410AE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</w:p>
    <w:p w14:paraId="4C3A73D1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bidi="kk-KZ"/>
        </w:rPr>
        <w:t>т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 xml:space="preserve">ехнологиялық саясат мемлекеттің бәсекеге қабілеттілік факторы ретінде. .   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 w:bidi="ar"/>
        </w:rPr>
        <w:t>Дамыған</w:t>
      </w:r>
      <w:proofErr w:type="spellEnd"/>
      <w:r>
        <w:rPr>
          <w:rFonts w:ascii="Times New Roman" w:hAnsi="Times New Roman" w:cs="Times New Roman"/>
          <w:sz w:val="28"/>
          <w:szCs w:val="28"/>
          <w:lang w:eastAsia="zh-CN" w:bidi="a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zh-CN" w:bidi="ar"/>
        </w:rPr>
        <w:t>елдердің</w:t>
      </w:r>
      <w:proofErr w:type="spellEnd"/>
      <w:r>
        <w:rPr>
          <w:rFonts w:ascii="Times New Roman" w:hAnsi="Times New Roman" w:cs="Times New Roman"/>
          <w:sz w:val="28"/>
          <w:szCs w:val="28"/>
          <w:lang w:eastAsia="zh-CN" w:bidi="a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>технологиялық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>дамуының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>ықтимал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zh-CN" w:bidi="ar"/>
        </w:rPr>
        <w:t>бағыттары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н білу;</w:t>
      </w:r>
    </w:p>
    <w:p w14:paraId="7979FAD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Default="00000000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Default="00410A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Default="00410AE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Default="00000000">
      <w:pPr>
        <w:tabs>
          <w:tab w:val="left" w:pos="900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lang w:val="kk-KZ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4450CFD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B52BBC">
        <w:rPr>
          <w:rFonts w:ascii="Times New Roman" w:hAnsi="Times New Roman" w:cs="Times New Roman"/>
          <w:sz w:val="36"/>
          <w:szCs w:val="36"/>
          <w:lang w:val="kk-KZ"/>
        </w:rPr>
        <w:t>Дамыған елдердің технологиялық саясатынының ғылыми негіздері</w:t>
      </w:r>
    </w:p>
    <w:p w14:paraId="1810442B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Дамыған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елдердің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технологиясының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B52BBC">
        <w:rPr>
          <w:rFonts w:ascii="Times New Roman" w:eastAsia="Times New Roman" w:hAnsi="Times New Roman" w:cs="Times New Roman"/>
          <w:sz w:val="36"/>
          <w:szCs w:val="36"/>
        </w:rPr>
        <w:t>заманауи</w:t>
      </w:r>
      <w:proofErr w:type="spellEnd"/>
      <w:r w:rsidRPr="00B52BBC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z w:val="36"/>
          <w:szCs w:val="36"/>
        </w:rPr>
        <w:t>тәсілдері</w:t>
      </w:r>
      <w:proofErr w:type="spellEnd"/>
    </w:p>
    <w:p w14:paraId="4313DBA5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B52BBC">
        <w:rPr>
          <w:rFonts w:ascii="Times New Roman" w:hAnsi="Times New Roman" w:cs="Times New Roman"/>
          <w:sz w:val="36"/>
          <w:szCs w:val="36"/>
        </w:rPr>
        <w:t xml:space="preserve">АҚШ мен Канада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мемлекеттерінің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технологиялық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саясаты</w:t>
      </w:r>
      <w:proofErr w:type="spellEnd"/>
    </w:p>
    <w:p w14:paraId="6BDE215B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proofErr w:type="spellStart"/>
      <w:r w:rsidRPr="00B52BBC">
        <w:rPr>
          <w:rFonts w:ascii="Times New Roman" w:hAnsi="Times New Roman" w:cs="Times New Roman"/>
          <w:sz w:val="36"/>
          <w:szCs w:val="36"/>
        </w:rPr>
        <w:t>Ұлыбритания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Франция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мемлекеттерінің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технологиялық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саясатының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модельдері</w:t>
      </w:r>
      <w:proofErr w:type="spellEnd"/>
    </w:p>
    <w:p w14:paraId="43B286C9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B52BBC">
        <w:rPr>
          <w:rFonts w:ascii="Times New Roman" w:hAnsi="Times New Roman" w:cs="Times New Roman"/>
          <w:sz w:val="36"/>
          <w:szCs w:val="36"/>
          <w:lang w:val="kk-KZ"/>
        </w:rPr>
        <w:t>Германия  және Түрік мемлекеттерінің технологиялық саясатының модельдері</w:t>
      </w:r>
    </w:p>
    <w:p w14:paraId="32E9A80F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B52BBC">
        <w:rPr>
          <w:rFonts w:ascii="Times New Roman" w:eastAsia="Times New Roman" w:hAnsi="Times New Roman" w:cs="Times New Roman"/>
          <w:color w:val="000000"/>
          <w:sz w:val="36"/>
          <w:szCs w:val="36"/>
        </w:rPr>
        <w:t>Израиль</w:t>
      </w:r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Швейцария 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мемлекеттерінің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технологиялық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саясатының</w:t>
      </w:r>
      <w:proofErr w:type="spellEnd"/>
      <w:r w:rsidRPr="00B52B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52BBC">
        <w:rPr>
          <w:rFonts w:ascii="Times New Roman" w:hAnsi="Times New Roman" w:cs="Times New Roman"/>
          <w:sz w:val="36"/>
          <w:szCs w:val="36"/>
        </w:rPr>
        <w:t>модельдері</w:t>
      </w:r>
      <w:proofErr w:type="spellEnd"/>
    </w:p>
    <w:p w14:paraId="48E11586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r w:rsidRPr="00B52BBC">
        <w:rPr>
          <w:rFonts w:ascii="Times New Roman" w:hAnsi="Times New Roman" w:cs="Times New Roman"/>
          <w:sz w:val="36"/>
          <w:szCs w:val="36"/>
          <w:lang w:val="kk-KZ"/>
        </w:rPr>
        <w:lastRenderedPageBreak/>
        <w:t>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77777777" w:rsidR="00410AE7" w:rsidRPr="00B52BBC" w:rsidRDefault="00000000" w:rsidP="00B52BBC">
      <w:pPr>
        <w:pStyle w:val="a7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36"/>
          <w:szCs w:val="36"/>
          <w:lang w:val="kk-KZ"/>
        </w:rPr>
      </w:pPr>
      <w:proofErr w:type="spellStart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>Қазақстанның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>аймақтарының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>технологиялық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36"/>
          <w:szCs w:val="36"/>
          <w:lang w:eastAsia="ru" w:bidi="ar"/>
        </w:rPr>
        <w:t>дамуы</w:t>
      </w:r>
      <w:proofErr w:type="spellEnd"/>
    </w:p>
    <w:p w14:paraId="559301AD" w14:textId="77777777" w:rsidR="00B52BBC" w:rsidRPr="00B52BBC" w:rsidRDefault="00B52BBC" w:rsidP="00B52BBC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9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дәріс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Латын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Америкасы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(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Аргентина,Бразилия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,  Боливия,  Венесуэла, Мексика, Парагвай,   Чили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мемлекеттерінің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технологиялық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саясатының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модельдері</w:t>
      </w:r>
      <w:proofErr w:type="spellEnd"/>
    </w:p>
    <w:p w14:paraId="03B43C0B" w14:textId="77777777" w:rsidR="00B52BBC" w:rsidRPr="00B52BBC" w:rsidRDefault="00B52BBC" w:rsidP="00B52BBC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10 дәріс. Норвегия және Нидерланды мемлекеттерінің </w:t>
      </w:r>
      <w:r w:rsidRPr="00B52BBC"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технологиялық саясатының модельдері</w:t>
      </w:r>
    </w:p>
    <w:p w14:paraId="34701E94" w14:textId="77777777" w:rsidR="00B52BBC" w:rsidRPr="00B52BBC" w:rsidRDefault="00B52BBC" w:rsidP="00B52BBC">
      <w:pPr>
        <w:spacing w:after="0" w:line="276" w:lineRule="auto"/>
        <w:rPr>
          <w:rFonts w:ascii="Times New Roman" w:eastAsiaTheme="minorEastAsia" w:hAnsi="Times New Roman" w:cs="Times New Roman"/>
          <w:b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11 дәріс. Қытай мемлекеттерінің технологиялық саясатының модельдері</w:t>
      </w:r>
    </w:p>
    <w:p w14:paraId="4C51F087" w14:textId="77777777" w:rsidR="00B52BBC" w:rsidRPr="00B52BBC" w:rsidRDefault="00B52BBC" w:rsidP="00B52BBC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12 дәріс. Орта Азия мемлекеттерінң  технологиялық саясатының модельдері</w:t>
      </w:r>
    </w:p>
    <w:p w14:paraId="7E853FEF" w14:textId="77777777" w:rsidR="00B52BBC" w:rsidRPr="00B52BBC" w:rsidRDefault="00B52BBC" w:rsidP="00B52BBC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13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дәріс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 xml:space="preserve"> экономика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салаларының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 xml:space="preserve">  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технологиялық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дамуы</w:t>
      </w:r>
      <w:proofErr w:type="spellEnd"/>
    </w:p>
    <w:p w14:paraId="58F2AC4F" w14:textId="77777777" w:rsidR="00B52BBC" w:rsidRPr="00B52BBC" w:rsidRDefault="00B52BBC" w:rsidP="00B52BBC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14 дәріс. Қазақстанның аймақтарының технологиялық дамуы</w:t>
      </w:r>
    </w:p>
    <w:p w14:paraId="70C92F88" w14:textId="77777777" w:rsidR="00B52BBC" w:rsidRPr="00B52BBC" w:rsidRDefault="00B52BBC" w:rsidP="00B52BBC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B52BBC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15 дәріс.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экономика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>салаларынңы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технологиялық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дамуының</w:t>
      </w:r>
      <w:proofErr w:type="spellEnd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 xml:space="preserve"> басым  </w:t>
      </w:r>
      <w:proofErr w:type="spellStart"/>
      <w:r w:rsidRPr="00B52BBC">
        <w:rPr>
          <w:rFonts w:ascii="Times New Roman" w:eastAsiaTheme="minorEastAsia" w:hAnsi="Times New Roman" w:cs="Times New Roman"/>
          <w:sz w:val="36"/>
          <w:szCs w:val="36"/>
          <w:lang w:eastAsia="zh-CN" w:bidi="ar"/>
        </w:rPr>
        <w:t>бағыттары</w:t>
      </w:r>
      <w:proofErr w:type="spellEnd"/>
    </w:p>
    <w:p w14:paraId="06C58237" w14:textId="77777777" w:rsidR="00410AE7" w:rsidRDefault="00410A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176214" w14:textId="77777777" w:rsidR="00410AE7" w:rsidRDefault="00410A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E1A5A62" w14:textId="77777777" w:rsidR="00410AE7" w:rsidRPr="00B52BBC" w:rsidRDefault="00000000">
      <w:pPr>
        <w:spacing w:after="0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Негізгі әдебиеттер:</w:t>
      </w:r>
    </w:p>
    <w:p w14:paraId="240A0F2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1.</w:t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30F45C28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2.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Конститутциясы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-Астана: </w:t>
      </w:r>
      <w:proofErr w:type="spellStart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Елорда</w:t>
      </w:r>
      <w:proofErr w:type="spellEnd"/>
      <w:r w:rsidRPr="00B52BB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2008-56 б.</w:t>
      </w:r>
    </w:p>
    <w:p w14:paraId="29803037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3.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индустриялық-инновациялық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2020 –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20 </w:t>
      </w:r>
      <w:proofErr w:type="spellStart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>желтоқсандағы</w:t>
      </w:r>
      <w:proofErr w:type="spellEnd"/>
      <w:r w:rsidRPr="00B52BBC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eastAsia="kk-KZ"/>
          <w14:ligatures w14:val="none"/>
        </w:rPr>
        <w:t xml:space="preserve"> № 846 қаулысы. </w:t>
      </w:r>
      <w:hyperlink r:id="rId7" w:history="1">
        <w:r w:rsidRPr="00B52BBC">
          <w:rPr>
            <w:rFonts w:ascii="Times New Roman" w:eastAsia="Times New Roman" w:hAnsi="Times New Roman" w:cs="Times New Roman"/>
            <w:spacing w:val="2"/>
            <w:kern w:val="0"/>
            <w:sz w:val="28"/>
            <w:szCs w:val="28"/>
            <w:u w:val="single"/>
            <w:lang w:eastAsia="kk-KZ"/>
            <w14:ligatures w14:val="none"/>
          </w:rPr>
          <w:t>www.adilet.zan.kz</w:t>
        </w:r>
      </w:hyperlink>
    </w:p>
    <w:p w14:paraId="35C684F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kk-KZ"/>
          <w14:ligatures w14:val="none"/>
        </w:rPr>
        <w:t>4.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тұрақты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дамуының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2007-2024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жж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.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арналған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Қазақстан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Республикасы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Үкіметінің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2018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жылғы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14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қараша</w:t>
      </w:r>
      <w:proofErr w:type="spellEnd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 xml:space="preserve"> № 216 </w:t>
      </w:r>
      <w:proofErr w:type="spellStart"/>
      <w:r w:rsidRPr="00B52BBC">
        <w:rPr>
          <w:rFonts w:ascii="Times New Roman" w:eastAsia="Times New Roman" w:hAnsi="Times New Roman" w:cs="Times New Roman"/>
          <w:kern w:val="0"/>
          <w:sz w:val="28"/>
          <w:szCs w:val="28"/>
          <w:lang w:eastAsia="kk-KZ"/>
          <w14:ligatures w14:val="none"/>
        </w:rPr>
        <w:t>Жарлығы</w:t>
      </w:r>
      <w:proofErr w:type="spellEnd"/>
    </w:p>
    <w:p w14:paraId="1BE819E1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5.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қызметшінің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әдептілік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нормаларын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мінез-құлқын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қағидаллларын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жөніндегі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шаралар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желтоқсан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№153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323582EA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6.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қызмет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//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2015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23қарашадағы  №416 -V ҚРЗ</w:t>
      </w:r>
    </w:p>
    <w:p w14:paraId="49EC0AF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7.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жергілікті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өзін-өзі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басқаруды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дамытудың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дейінгі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18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тамыздағы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№639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7F6EB71E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8.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сыбайлас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жемқорлыққа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қарсы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саясатының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2022-2026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жылдарға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арналған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тұжырымдамасы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 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ақпандағы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№802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</w:p>
    <w:p w14:paraId="5573FBF9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9.Ғылым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және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технологиялық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саясат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/ҚР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заңы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2024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1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шілдедегі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№103-VIII ҚРЗ</w:t>
      </w:r>
    </w:p>
    <w:p w14:paraId="5D9665E2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10.Алексеев А. А.</w:t>
      </w:r>
      <w:r w:rsidRPr="00B52BBC">
        <w:rPr>
          <w:rFonts w:ascii="Times New Roman" w:eastAsiaTheme="maj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 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 -  259 с.</w:t>
      </w:r>
    </w:p>
    <w:p w14:paraId="6DCF748D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11.Гончаренко Л.П. Инновационная политика 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2024.-229 с.</w:t>
      </w:r>
    </w:p>
    <w:p w14:paraId="4AB7432D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КноРус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2023, - 223 с.</w:t>
      </w: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13.Макрусев В.В. Теория интеллектуализации систем и технологий управления.-М.: Проспект, 2024.- 296 с.</w:t>
      </w:r>
    </w:p>
    <w:p w14:paraId="7398FC39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14.Манахова И.В.,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Пороховски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4F10FF9B" w14:textId="77777777" w:rsidR="00410AE7" w:rsidRPr="00B52BBC" w:rsidRDefault="00000000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15.Морозов О. А.  Государственная инновационная политика - СПб.: ВШТЭ </w:t>
      </w:r>
      <w:proofErr w:type="spellStart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СПбГУПТД</w:t>
      </w:r>
      <w:proofErr w:type="spellEnd"/>
      <w:r w:rsidRPr="00B52BBC">
        <w:rPr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, 2021. - 105 с.</w:t>
      </w:r>
    </w:p>
    <w:p w14:paraId="5A2AC28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16.Спиридионова Е.А. Управление инновациями-М.: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, 2024.-314 с.</w:t>
      </w:r>
    </w:p>
    <w:p w14:paraId="3575EAD2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Қосымша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әдебиеттер</w:t>
      </w:r>
      <w:proofErr w:type="spellEnd"/>
      <w:r w:rsidRPr="00B52BBC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07BE4718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Қазақстан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Республикасында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мемлекеттік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басқару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жүйесін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одан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әрі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жетілдіру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туралы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//ҚР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Президентінің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2021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жылғы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27ақпандағы №527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Жарлығы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9BA1E2A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2. Оксфорд  экономика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= A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Dictionary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Economics (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Oxford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Quick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Reference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) 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сөздік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 -Алматы 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2019 - 606 б.</w:t>
      </w:r>
    </w:p>
    <w:p w14:paraId="6423FEC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3.Уилтон, Ник. HR-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менеджментке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кіріспе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Introduction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to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Human Resource Management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2019. — 531 б.</w:t>
      </w:r>
    </w:p>
    <w:p w14:paraId="53F324F6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4. Р. У. Гриффин Менеджмент = Management  - Астана: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2018 - 766 б.</w:t>
      </w:r>
    </w:p>
    <w:p w14:paraId="31DDE26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Д.Гэмбл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М.Питереф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В.Томпсон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негіздері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бәсекелік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артықшылыққа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ұмытылу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=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Essentials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of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the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Quest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for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Competitive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Advantage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-Алматы: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2019 - 534 б.</w:t>
      </w:r>
    </w:p>
    <w:p w14:paraId="284499D6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6. Шиллинг, Мелисса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А.Технологиялық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инновациялардағы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стратегиялық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менеджмент = Strategic Management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Technological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Innovation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2019 - 378 б.</w:t>
      </w:r>
    </w:p>
    <w:p w14:paraId="6ACE7497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7. О’Лири, Зина.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Зерттеу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жобасын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жүргізу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негізгі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нұсқаулық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: монография - Алматы: "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Ұлттық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аударма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бюросы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" ҚҚ, 2020 - 470 б</w:t>
      </w:r>
    </w:p>
    <w:p w14:paraId="0D5BBA7F" w14:textId="77777777" w:rsidR="00410AE7" w:rsidRPr="00B52BBC" w:rsidRDefault="00410AE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0E5482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Интернет-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ресурстар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7CCC5D0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URL: </w:t>
      </w:r>
      <w:hyperlink r:id="rId8" w:tgtFrame="_blank" w:history="1">
        <w:r w:rsidRPr="00B52BBC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eastAsia="ru-RU"/>
            <w14:ligatures w14:val="none"/>
          </w:rPr>
          <w:t>https://urait.ru/bcode/536010</w:t>
        </w:r>
      </w:hyperlink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p w14:paraId="75CD7415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URL: </w:t>
      </w:r>
      <w:hyperlink r:id="rId9" w:tgtFrame="_blank" w:history="1">
        <w:r w:rsidRPr="00B52BBC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bdr w:val="single" w:sz="2" w:space="0" w:color="E5E7EB"/>
            <w:shd w:val="clear" w:color="auto" w:fill="FFFFFF"/>
            <w:lang w:eastAsia="ru-RU"/>
            <w14:ligatures w14:val="none"/>
          </w:rPr>
          <w:t>https://urait.ru/bcode/540847</w:t>
        </w:r>
      </w:hyperlink>
    </w:p>
    <w:p w14:paraId="65EB3A52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URL: </w:t>
      </w:r>
      <w:hyperlink r:id="rId10" w:tgtFrame="_blank" w:history="1">
        <w:r w:rsidRPr="00B52BBC">
          <w:rPr>
            <w:rFonts w:ascii="Times New Roman" w:eastAsiaTheme="minorEastAsia" w:hAnsi="Times New Roman" w:cs="Times New Roman"/>
            <w:color w:val="486C97"/>
            <w:kern w:val="0"/>
            <w:sz w:val="28"/>
            <w:szCs w:val="28"/>
            <w:lang w:eastAsia="ru-RU"/>
            <w14:ligatures w14:val="none"/>
          </w:rPr>
          <w:t>https://urait.ru/bcode/536459</w:t>
        </w:r>
      </w:hyperlink>
    </w:p>
    <w:p w14:paraId="0C293CD3" w14:textId="77777777" w:rsidR="00410AE7" w:rsidRPr="00B52BBC" w:rsidRDefault="00410AE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0F26BF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Зерттеушілік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инфрақұрылым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514E3AC9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Дәріс</w:t>
      </w:r>
      <w:proofErr w:type="spellEnd"/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залы-228</w:t>
      </w:r>
    </w:p>
    <w:p w14:paraId="41322336" w14:textId="77777777" w:rsidR="00410AE7" w:rsidRPr="00B52BBC" w:rsidRDefault="00000000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52BB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Аудитория-226</w:t>
      </w:r>
    </w:p>
    <w:p w14:paraId="3B7DA190" w14:textId="77777777" w:rsidR="00410AE7" w:rsidRDefault="00410AE7">
      <w:pPr>
        <w:spacing w:after="0" w:line="240" w:lineRule="auto"/>
      </w:pPr>
    </w:p>
    <w:p w14:paraId="5DABEE12" w14:textId="77777777" w:rsidR="00410AE7" w:rsidRDefault="00410AE7">
      <w:pPr>
        <w:rPr>
          <w:lang w:val="kk-KZ"/>
        </w:rPr>
      </w:pPr>
    </w:p>
    <w:p w14:paraId="27D923CC" w14:textId="77777777" w:rsidR="00410AE7" w:rsidRDefault="00410AE7">
      <w:pPr>
        <w:rPr>
          <w:lang w:val="kk-KZ"/>
        </w:rPr>
      </w:pPr>
    </w:p>
    <w:p w14:paraId="503F1B3B" w14:textId="77777777" w:rsidR="00410AE7" w:rsidRDefault="00410AE7">
      <w:pPr>
        <w:rPr>
          <w:lang w:val="kk-KZ"/>
        </w:rPr>
      </w:pPr>
    </w:p>
    <w:p w14:paraId="20048346" w14:textId="77777777" w:rsidR="00410AE7" w:rsidRDefault="00410AE7">
      <w:pPr>
        <w:rPr>
          <w:lang w:val="kk-KZ"/>
        </w:rPr>
      </w:pPr>
    </w:p>
    <w:p w14:paraId="682CC9ED" w14:textId="77777777" w:rsidR="00410AE7" w:rsidRDefault="00410AE7">
      <w:pPr>
        <w:rPr>
          <w:lang w:val="kk-KZ"/>
        </w:rPr>
      </w:pPr>
    </w:p>
    <w:sectPr w:rsidR="00410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7533A" w14:textId="77777777" w:rsidR="00833E24" w:rsidRDefault="00833E24">
      <w:pPr>
        <w:spacing w:line="240" w:lineRule="auto"/>
      </w:pPr>
      <w:r>
        <w:separator/>
      </w:r>
    </w:p>
  </w:endnote>
  <w:endnote w:type="continuationSeparator" w:id="0">
    <w:p w14:paraId="11FD4EC0" w14:textId="77777777" w:rsidR="00833E24" w:rsidRDefault="00833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8E718" w14:textId="77777777" w:rsidR="00833E24" w:rsidRDefault="00833E24">
      <w:pPr>
        <w:spacing w:after="0"/>
      </w:pPr>
      <w:r>
        <w:separator/>
      </w:r>
    </w:p>
  </w:footnote>
  <w:footnote w:type="continuationSeparator" w:id="0">
    <w:p w14:paraId="2FE029BB" w14:textId="77777777" w:rsidR="00833E24" w:rsidRDefault="00833E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0"/>
  </w:num>
  <w:num w:numId="2" w16cid:durableId="569853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1632AF"/>
    <w:rsid w:val="00217178"/>
    <w:rsid w:val="00310446"/>
    <w:rsid w:val="003E6D87"/>
    <w:rsid w:val="00410AE7"/>
    <w:rsid w:val="00730B08"/>
    <w:rsid w:val="007E6ADB"/>
    <w:rsid w:val="00833E24"/>
    <w:rsid w:val="00902413"/>
    <w:rsid w:val="009B401F"/>
    <w:rsid w:val="00B24BB3"/>
    <w:rsid w:val="00B52BBC"/>
    <w:rsid w:val="00B75EFD"/>
    <w:rsid w:val="00CB3CDB"/>
    <w:rsid w:val="00DE2386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60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za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rait.ru/bcode/536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08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6</cp:revision>
  <dcterms:created xsi:type="dcterms:W3CDTF">2024-09-10T07:52:00Z</dcterms:created>
  <dcterms:modified xsi:type="dcterms:W3CDTF">2024-09-12T02:05:00Z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